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 w:cs="黑体"/>
          <w:b/>
          <w:color w:val="000000"/>
          <w:kern w:val="2"/>
          <w:sz w:val="32"/>
          <w:szCs w:val="32"/>
          <w:lang w:val="en-US" w:eastAsia="zh-CN" w:bidi="ar-SA"/>
        </w:rPr>
        <w:pict>
          <v:shape id="图片框 1025" o:spid="_x0000_s1026" type="#_x0000_t75" style="height:28.1pt;width:87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在线</w:t>
      </w:r>
      <w:r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  <w:t>预习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单</w:t>
      </w:r>
    </w:p>
    <w:tbl>
      <w:tblPr>
        <w:tblpPr w:leftFromText="180" w:rightFromText="180" w:vertAnchor="text" w:horzAnchor="page" w:tblpX="611" w:tblpY="873"/>
        <w:tblW w:w="10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单元</w:t>
            </w:r>
          </w:p>
        </w:tc>
        <w:tc>
          <w:tcPr>
            <w:tcW w:w="8388" w:type="dxa"/>
            <w:vAlign w:val="top"/>
          </w:tcPr>
          <w:p>
            <w:pPr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语文3年级下册第2单元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课题</w:t>
            </w:r>
          </w:p>
        </w:tc>
        <w:tc>
          <w:tcPr>
            <w:tcW w:w="8388" w:type="dxa"/>
            <w:vAlign w:val="top"/>
          </w:tcPr>
          <w:p>
            <w:pPr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语文园地二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温知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故新</w:t>
            </w: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8" w:type="dxa"/>
            <w:vAlign w:val="center"/>
          </w:tcPr>
          <w:p>
            <w:pPr>
              <w:pStyle w:val="2"/>
              <w:jc w:val="left"/>
              <w:rPr>
                <w:rFonts w:hAnsi="宋体" w:cs="Times New Roman"/>
                <w:sz w:val="30"/>
                <w:szCs w:val="30"/>
              </w:rPr>
            </w:pPr>
            <w:r>
              <w:rPr>
                <w:rFonts w:hAnsi="宋体" w:cs="Times New Roman"/>
                <w:sz w:val="18"/>
                <w:szCs w:val="18"/>
              </w:rPr>
              <w:t>1.将生字与读音连线，再正确地读一读。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30"/>
                <w:szCs w:val="30"/>
              </w:rPr>
              <w:t>yàn　</w:t>
            </w:r>
            <w:r>
              <w:rPr>
                <w:rFonts w:hint="eastAsia" w:hAnsi="宋体" w:cs="Times New Roman"/>
                <w:sz w:val="30"/>
                <w:szCs w:val="30"/>
                <w:lang w:val="en-US" w:eastAsia="zh-CN"/>
              </w:rPr>
              <w:t>jìng</w:t>
            </w:r>
            <w:r>
              <w:rPr>
                <w:rFonts w:hAnsi="宋体" w:cs="Times New Roman"/>
                <w:sz w:val="30"/>
                <w:szCs w:val="30"/>
              </w:rPr>
              <w:t>　</w:t>
            </w:r>
            <w:r>
              <w:rPr>
                <w:rFonts w:hint="eastAsia" w:hAnsi="宋体" w:cs="Times New Roman"/>
                <w:sz w:val="30"/>
                <w:szCs w:val="30"/>
                <w:lang w:val="en-US" w:eastAsia="zh-CN"/>
              </w:rPr>
              <w:t xml:space="preserve"> zhì</w:t>
            </w:r>
            <w:r>
              <w:rPr>
                <w:rFonts w:hAnsi="宋体" w:cs="Times New Roman"/>
                <w:sz w:val="30"/>
                <w:szCs w:val="30"/>
              </w:rPr>
              <w:t>　</w:t>
            </w:r>
            <w:r>
              <w:rPr>
                <w:rFonts w:hint="eastAsia" w:hAnsi="宋体" w:cs="Times New Roman"/>
                <w:sz w:val="30"/>
                <w:szCs w:val="30"/>
                <w:lang w:val="en-US" w:eastAsia="zh-CN"/>
              </w:rPr>
              <w:t xml:space="preserve">   jīng</w:t>
            </w:r>
            <w:r>
              <w:rPr>
                <w:rFonts w:hAnsi="宋体" w:cs="Times New Roman"/>
                <w:sz w:val="30"/>
                <w:szCs w:val="30"/>
              </w:rPr>
              <w:t>　</w:t>
            </w:r>
            <w:r>
              <w:rPr>
                <w:rFonts w:hint="eastAsia" w:hAnsi="宋体" w:cs="Times New Roman"/>
                <w:sz w:val="30"/>
                <w:szCs w:val="30"/>
                <w:lang w:val="en-US" w:eastAsia="zh-CN"/>
              </w:rPr>
              <w:t xml:space="preserve">  hài  xū   zuì   shuāng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最</w:t>
            </w:r>
            <w:r>
              <w:rPr>
                <w:rFonts w:hAnsi="宋体" w:cs="Times New Roman"/>
                <w:sz w:val="18"/>
                <w:szCs w:val="18"/>
              </w:rPr>
              <w:t>　　　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静</w:t>
            </w:r>
            <w:r>
              <w:rPr>
                <w:rFonts w:hAnsi="宋体" w:cs="Times New Roman"/>
                <w:sz w:val="18"/>
                <w:szCs w:val="18"/>
              </w:rPr>
              <w:t>　　　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艳</w:t>
            </w:r>
            <w:r>
              <w:rPr>
                <w:rFonts w:hAnsi="宋体" w:cs="Times New Roman"/>
                <w:sz w:val="18"/>
                <w:szCs w:val="18"/>
              </w:rPr>
              <w:t>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18"/>
                <w:szCs w:val="18"/>
              </w:rPr>
              <w:t>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睛</w:t>
            </w:r>
            <w:r>
              <w:rPr>
                <w:rFonts w:hAnsi="宋体" w:cs="Times New Roman"/>
                <w:sz w:val="18"/>
                <w:szCs w:val="18"/>
              </w:rPr>
              <w:t>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Ansi="宋体" w:cs="Times New Roman"/>
                <w:sz w:val="18"/>
                <w:szCs w:val="18"/>
              </w:rPr>
              <w:t>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需</w:t>
            </w:r>
            <w:r>
              <w:rPr>
                <w:rFonts w:hAnsi="宋体" w:cs="Times New Roman"/>
                <w:sz w:val="18"/>
                <w:szCs w:val="18"/>
              </w:rPr>
              <w:t>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植</w:t>
            </w:r>
            <w:r>
              <w:rPr>
                <w:rFonts w:hAnsi="宋体" w:cs="Times New Roman"/>
                <w:sz w:val="18"/>
                <w:szCs w:val="18"/>
              </w:rPr>
              <w:t>　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霜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       害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hAnsi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正确书写下列字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最</w:t>
            </w:r>
            <w:r>
              <w:rPr>
                <w:rFonts w:hAnsi="宋体" w:cs="Times New Roman"/>
                <w:sz w:val="18"/>
                <w:szCs w:val="18"/>
              </w:rPr>
              <w:t>　　　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静</w:t>
            </w:r>
            <w:r>
              <w:rPr>
                <w:rFonts w:hAnsi="宋体" w:cs="Times New Roman"/>
                <w:sz w:val="18"/>
                <w:szCs w:val="18"/>
              </w:rPr>
              <w:t>　　　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艳</w:t>
            </w:r>
            <w:r>
              <w:rPr>
                <w:rFonts w:hAnsi="宋体" w:cs="Times New Roman"/>
                <w:sz w:val="18"/>
                <w:szCs w:val="18"/>
              </w:rPr>
              <w:t>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18"/>
                <w:szCs w:val="18"/>
              </w:rPr>
              <w:t>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睛</w:t>
            </w:r>
            <w:r>
              <w:rPr>
                <w:rFonts w:hAnsi="宋体" w:cs="Times New Roman"/>
                <w:sz w:val="18"/>
                <w:szCs w:val="18"/>
              </w:rPr>
              <w:t>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Ansi="宋体" w:cs="Times New Roman"/>
                <w:sz w:val="18"/>
                <w:szCs w:val="18"/>
              </w:rPr>
              <w:t>　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需</w:t>
            </w:r>
            <w:r>
              <w:rPr>
                <w:rFonts w:hAnsi="宋体" w:cs="Times New Roman"/>
                <w:sz w:val="18"/>
                <w:szCs w:val="18"/>
              </w:rPr>
              <w:t>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植</w:t>
            </w:r>
            <w:r>
              <w:rPr>
                <w:rFonts w:hAnsi="宋体" w:cs="Times New Roman"/>
                <w:sz w:val="18"/>
                <w:szCs w:val="18"/>
              </w:rPr>
              <w:t>　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霜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       害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hAnsi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hAnsi="宋体" w:cs="Times New Roman"/>
                <w:sz w:val="18"/>
                <w:szCs w:val="18"/>
                <w:lang w:eastAsia="zh-CN"/>
              </w:rPr>
              <w:t>说说下列词语有什么特点，照样子写几个。</w:t>
            </w:r>
          </w:p>
          <w:p>
            <w:pPr>
              <w:pStyle w:val="2"/>
              <w:jc w:val="left"/>
              <w:rPr>
                <w:rFonts w:hint="eastAsia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>AABC:Y源源不断  念念不忘  ____________   ________________       _______________</w:t>
            </w: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Times New Roman"/>
                <w:sz w:val="18"/>
                <w:szCs w:val="18"/>
              </w:rPr>
              <w:t>(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>ABAC: 无忧无虑  无边无际  ___________   ________________       _______________</w:t>
            </w:r>
            <w:r>
              <w:rPr>
                <w:rFonts w:hAnsi="宋体" w:cs="Times New Roman"/>
                <w:sz w:val="18"/>
                <w:szCs w:val="18"/>
              </w:rPr>
              <w:t>　　　　)。</w:t>
            </w: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1951" w:type="dxa"/>
            <w:vAlign w:val="top"/>
          </w:tcPr>
          <w:p>
            <w:pPr>
              <w:pStyle w:val="7"/>
              <w:ind w:firstLine="56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登</w:t>
            </w:r>
          </w:p>
        </w:tc>
        <w:tc>
          <w:tcPr>
            <w:tcW w:w="8388" w:type="dxa"/>
            <w:vAlign w:val="center"/>
          </w:tcPr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Ansi="宋体" w:cs="Times New Roman"/>
                <w:sz w:val="28"/>
                <w:szCs w:val="28"/>
              </w:rPr>
              <w:t>　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1、读记日积月累，从中选两个寓言成语各造一句话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（1）：_______________________________________________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（2）：______________________________________________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2、写描写秋天的成语</w:t>
            </w:r>
          </w:p>
          <w:p>
            <w:pPr>
              <w:pStyle w:val="2"/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 层林尽染：______ ______  _______  _______    ______</w:t>
            </w:r>
            <w:r>
              <w:rPr>
                <w:rFonts w:hAnsi="宋体" w:cs="Times New Roman"/>
                <w:sz w:val="28"/>
                <w:szCs w:val="28"/>
              </w:rPr>
              <w:t>。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Ansi="宋体" w:cs="Times New Roman"/>
                <w:sz w:val="28"/>
                <w:szCs w:val="28"/>
              </w:rPr>
              <w:t>　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3、描写秋天景色的诗句。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（1）：______________________________________________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（2）：______________________________________________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升</w:t>
            </w:r>
          </w:p>
        </w:tc>
        <w:tc>
          <w:tcPr>
            <w:tcW w:w="8388" w:type="dxa"/>
            <w:vAlign w:val="center"/>
          </w:tcPr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hAnsi="宋体" w:cs="Times New Roman"/>
                <w:kern w:val="0"/>
                <w:sz w:val="28"/>
                <w:szCs w:val="28"/>
              </w:rPr>
              <w:t>1.搜集</w:t>
            </w:r>
            <w:r>
              <w:rPr>
                <w:rFonts w:hint="eastAsia" w:hAnsi="宋体" w:cs="Times New Roman"/>
                <w:kern w:val="0"/>
                <w:sz w:val="28"/>
                <w:szCs w:val="28"/>
                <w:lang w:eastAsia="zh-CN"/>
              </w:rPr>
              <w:t>并阅读《日积月累》的寓言故事</w:t>
            </w:r>
            <w:r>
              <w:rPr>
                <w:rFonts w:hint="eastAsia" w:hAnsi="宋体" w:cs="Times New Roman"/>
                <w:kern w:val="0"/>
                <w:sz w:val="28"/>
                <w:szCs w:val="28"/>
              </w:rPr>
              <w:t>。</w:t>
            </w:r>
          </w:p>
          <w:p>
            <w:pPr>
              <w:pStyle w:val="2"/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Ansi="宋体" w:cs="Times New Roman"/>
                <w:sz w:val="28"/>
                <w:szCs w:val="28"/>
              </w:rPr>
              <w:t>.读了</w:t>
            </w:r>
            <w:r>
              <w:rPr>
                <w:rFonts w:hint="eastAsia" w:hAnsi="宋体" w:cs="Times New Roman"/>
                <w:sz w:val="28"/>
                <w:szCs w:val="28"/>
                <w:lang w:eastAsia="zh-CN"/>
              </w:rPr>
              <w:t>《日积月累》</w:t>
            </w:r>
            <w:r>
              <w:rPr>
                <w:rFonts w:hAnsi="宋体" w:cs="Times New Roman"/>
                <w:sz w:val="28"/>
                <w:szCs w:val="28"/>
              </w:rPr>
              <w:t>，我还要在上课时努力弄懂下面的问题：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8"/>
                <w:szCs w:val="28"/>
                <w:lang w:eastAsia="zh-CN"/>
              </w:rPr>
              <w:t>如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:(1)要弄懂妹则寓言所说明的道理？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(2)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(3)</w:t>
            </w:r>
            <w:r>
              <w:rPr>
                <w:rFonts w:hAnsi="宋体" w:cs="Times New Roman"/>
                <w:sz w:val="21"/>
                <w:szCs w:val="21"/>
              </w:rPr>
              <w:t>__</w:t>
            </w: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120" w:lineRule="auto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在线学习单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aperSrc w:first="0" w:oth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微软雅黑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 Math">
    <w:altName w:val="Times New Roman"/>
    <w:panose1 w:val="02040503050406030204"/>
    <w:charset w:val="00"/>
    <w:family w:val="auto"/>
    <w:pitch w:val="default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4101245">
    <w:nsid w:val="5E6B777D"/>
    <w:multiLevelType w:val="singleLevel"/>
    <w:tmpl w:val="5E6B777D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5841012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link w:val="10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2020-02-19T14:46:00Z</dcterms:created>
  <dc:creator>Windows 用户</dc:creator>
  <cp:lastModifiedBy>Administrator</cp:lastModifiedBy>
  <dcterms:modified xsi:type="dcterms:W3CDTF">2020-03-13T13:33:04Z</dcterms:modified>
  <dc:title>_x0001_《在线课堂》学习单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