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语文5年级下册第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9、秋夜将晓出篱门迎凉有感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>
            <w:pPr>
              <w:widowControl/>
              <w:snapToGrid w:val="0"/>
              <w:spacing w:line="288" w:lineRule="auto"/>
              <w:rPr>
                <w:rFonts w:hint="eastAsia" w:ascii="宋体" w:hAnsi="宋体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ajorEastAsia"/>
                <w:kern w:val="0"/>
                <w:sz w:val="24"/>
                <w:szCs w:val="24"/>
                <w:lang w:val="en-US" w:eastAsia="zh-CN"/>
              </w:rPr>
              <w:t xml:space="preserve"> 默写《示儿》</w:t>
            </w:r>
          </w:p>
          <w:p>
            <w:pPr>
              <w:widowControl/>
              <w:snapToGrid w:val="0"/>
              <w:spacing w:line="288" w:lineRule="auto"/>
              <w:rPr>
                <w:rFonts w:hint="eastAsia" w:ascii="宋体" w:hAnsi="宋体" w:eastAsiaTheme="maj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 w:val="0"/>
              <w:spacing w:line="288" w:lineRule="auto"/>
              <w:rPr>
                <w:rFonts w:hint="eastAsia" w:ascii="宋体" w:hAnsi="宋体" w:eastAsiaTheme="maj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 w:val="0"/>
              <w:spacing w:line="288" w:lineRule="auto"/>
              <w:rPr>
                <w:rFonts w:hint="default" w:ascii="宋体" w:hAnsi="宋体" w:eastAsiaTheme="maj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一读拼音，写词语。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Qiān rèn      mó tiān        yí mín        wǔ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yuè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      ）    （     ）      （       ）    （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结合注释，说说诗句的意思。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遗民泪尽胡尘里，南望王师又一年。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三、</w:t>
            </w:r>
            <w:r>
              <w:rPr>
                <w:rFonts w:ascii="宋体" w:hAnsi="宋体" w:eastAsia="宋体" w:cs="宋体"/>
                <w:sz w:val="24"/>
                <w:szCs w:val="24"/>
              </w:rPr>
              <w:t>默写古诗,完成练习。</w:t>
            </w:r>
          </w:p>
          <w:p>
            <w:pPr>
              <w:rPr>
                <w:rFonts w:hint="eastAsia" w:eastAsia="宋体" w:asciiTheme="majorEastAsia" w:hAnsi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asciiTheme="majorEastAsia" w:hAnsiTheme="majorEastAsia" w:cstheme="majorEastAsia"/>
                <w:kern w:val="2"/>
                <w:sz w:val="24"/>
                <w:szCs w:val="24"/>
                <w:lang w:val="en-US" w:eastAsia="zh-CN" w:bidi="ar-SA"/>
              </w:rPr>
              <w:t xml:space="preserve">                  秋夜将晓出篱门迎凉有感</w:t>
            </w:r>
          </w:p>
          <w:p>
            <w:pPr>
              <w:rPr>
                <w:rFonts w:hint="eastAsia" w:eastAsia="宋体" w:asciiTheme="majorEastAsia" w:hAnsiTheme="majorEastAsia" w:cstheme="majorEastAsia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宋体" w:asciiTheme="majorEastAsia" w:hAnsiTheme="majorEastAsia" w:cstheme="majorEastAsia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            </w:t>
            </w:r>
            <w:r>
              <w:rPr>
                <w:rFonts w:hint="eastAsia" w:eastAsia="宋体" w:asciiTheme="majorEastAsia" w:hAnsiTheme="majorEastAsia" w:cstheme="majorEastAsia"/>
                <w:kern w:val="2"/>
                <w:sz w:val="24"/>
                <w:szCs w:val="24"/>
                <w:u w:val="none"/>
                <w:lang w:val="en-US" w:eastAsia="zh-CN" w:bidi="ar-SA"/>
              </w:rPr>
              <w:t>，</w:t>
            </w:r>
            <w:r>
              <w:rPr>
                <w:rFonts w:hint="eastAsia" w:eastAsia="宋体" w:asciiTheme="majorEastAsia" w:hAnsiTheme="majorEastAsia" w:cstheme="majorEastAsia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         </w:t>
            </w:r>
            <w:r>
              <w:rPr>
                <w:rFonts w:hint="eastAsia" w:eastAsia="宋体" w:asciiTheme="majorEastAsia" w:hAnsiTheme="majorEastAsia" w:cstheme="majorEastAsia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。</w:t>
            </w:r>
          </w:p>
          <w:p>
            <w:pPr>
              <w:rPr>
                <w:rFonts w:hint="default" w:eastAsia="宋体" w:asciiTheme="majorEastAsia" w:hAnsiTheme="majorEastAsia" w:cstheme="majorEastAsia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rPr>
                <w:rFonts w:hint="eastAsia" w:eastAsia="宋体" w:asciiTheme="majorEastAsia" w:hAnsiTheme="majorEastAsia" w:cstheme="majorEastAsia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宋体" w:asciiTheme="majorEastAsia" w:hAnsiTheme="majorEastAsia" w:cstheme="majorEastAsia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            </w:t>
            </w:r>
            <w:r>
              <w:rPr>
                <w:rFonts w:hint="eastAsia" w:eastAsia="宋体" w:asciiTheme="majorEastAsia" w:hAnsiTheme="majorEastAsia" w:cstheme="majorEastAsia"/>
                <w:kern w:val="2"/>
                <w:sz w:val="24"/>
                <w:szCs w:val="24"/>
                <w:u w:val="none"/>
                <w:lang w:val="en-US" w:eastAsia="zh-CN" w:bidi="ar-SA"/>
              </w:rPr>
              <w:t>，</w:t>
            </w:r>
            <w:r>
              <w:rPr>
                <w:rFonts w:hint="eastAsia" w:eastAsia="宋体" w:asciiTheme="majorEastAsia" w:hAnsiTheme="majorEastAsia" w:cstheme="majorEastAsia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         </w:t>
            </w:r>
            <w:r>
              <w:rPr>
                <w:rFonts w:hint="eastAsia" w:eastAsia="宋体" w:asciiTheme="majorEastAsia" w:hAnsiTheme="majorEastAsia" w:cstheme="majorEastAsia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这首诗的作者是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代的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。</w:t>
            </w:r>
          </w:p>
          <w:p>
            <w:pPr>
              <w:numPr>
                <w:ilvl w:val="0"/>
                <w:numId w:val="1"/>
              </w:numPr>
              <w:rPr>
                <w:rFonts w:hint="default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“三万里河”是指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,“五千仞岳”是指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。</w:t>
            </w:r>
          </w:p>
          <w:p>
            <w:pPr>
              <w:numPr>
                <w:ilvl w:val="0"/>
                <w:numId w:val="1"/>
              </w:numPr>
              <w:rPr>
                <w:rFonts w:hint="default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第三句诗中,一个“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”字含有无限辛酸。</w:t>
            </w:r>
          </w:p>
          <w:p>
            <w:pPr>
              <w:numPr>
                <w:ilvl w:val="0"/>
                <w:numId w:val="1"/>
              </w:numPr>
              <w:rPr>
                <w:rFonts w:hint="default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从前两句诗中,你能想象到怎样的画面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？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both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1953"/>
              </w:tabs>
              <w:bidi w:val="0"/>
              <w:jc w:val="left"/>
              <w:rPr>
                <w:rFonts w:hint="eastAsia" w:eastAsia="等线"/>
                <w:lang w:eastAsia="zh-CN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5806A"/>
    <w:multiLevelType w:val="singleLevel"/>
    <w:tmpl w:val="6195806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4815"/>
    <w:rsid w:val="00001387"/>
    <w:rsid w:val="00016D98"/>
    <w:rsid w:val="00127DA8"/>
    <w:rsid w:val="001A2C11"/>
    <w:rsid w:val="001D1AB8"/>
    <w:rsid w:val="00262A0B"/>
    <w:rsid w:val="002852A7"/>
    <w:rsid w:val="00310516"/>
    <w:rsid w:val="00367988"/>
    <w:rsid w:val="003F12A7"/>
    <w:rsid w:val="0046696F"/>
    <w:rsid w:val="00473531"/>
    <w:rsid w:val="004C4815"/>
    <w:rsid w:val="004F46EF"/>
    <w:rsid w:val="00626207"/>
    <w:rsid w:val="006E15F4"/>
    <w:rsid w:val="00713127"/>
    <w:rsid w:val="00787608"/>
    <w:rsid w:val="007D2B0E"/>
    <w:rsid w:val="00900E6C"/>
    <w:rsid w:val="00922AC9"/>
    <w:rsid w:val="009F2425"/>
    <w:rsid w:val="009F5C03"/>
    <w:rsid w:val="00A93A29"/>
    <w:rsid w:val="00C67D62"/>
    <w:rsid w:val="00DC3F3E"/>
    <w:rsid w:val="00E256FC"/>
    <w:rsid w:val="00F074FE"/>
    <w:rsid w:val="01FF4F47"/>
    <w:rsid w:val="049A4D0A"/>
    <w:rsid w:val="07DC1145"/>
    <w:rsid w:val="10612F02"/>
    <w:rsid w:val="12F96244"/>
    <w:rsid w:val="140F14B0"/>
    <w:rsid w:val="1998758B"/>
    <w:rsid w:val="1D9F1978"/>
    <w:rsid w:val="240E6965"/>
    <w:rsid w:val="2CFB3EFE"/>
    <w:rsid w:val="31C64C33"/>
    <w:rsid w:val="384904AA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8"/>
    <w:link w:val="2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1">
    <w:name w:val="页眉 字符"/>
    <w:basedOn w:val="8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TotalTime>7</TotalTime>
  <ScaleCrop>false</ScaleCrop>
  <LinksUpToDate>false</LinksUpToDate>
  <CharactersWithSpaces>532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2019-09-04T09:10:00Z</dcterms:created>
  <dc:creator>翠景东方小学9</dc:creator>
  <cp:lastModifiedBy>琼琚1405604411</cp:lastModifiedBy>
  <dcterms:modified xsi:type="dcterms:W3CDTF">2020-04-02T03:36:06Z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