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班级：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语文</w:t>
            </w:r>
            <w:r>
              <w:rPr>
                <w:rFonts w:ascii="宋体" w:hAnsi="宋体" w:eastAsia="宋体"/>
                <w:sz w:val="21"/>
                <w:szCs w:val="21"/>
              </w:rPr>
              <w:t>6年级下册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金色的鱼钩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0、复习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十六年前的回忆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ascii="宋体" w:hAnsi="宋体" w:eastAsia="宋体" w:cs="宋体"/>
                <w:sz w:val="24"/>
                <w:szCs w:val="24"/>
              </w:rPr>
              <w:t>描写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鲁迅</w:t>
            </w:r>
            <w:r>
              <w:rPr>
                <w:rFonts w:ascii="宋体" w:hAnsi="宋体" w:eastAsia="宋体" w:cs="宋体"/>
                <w:sz w:val="24"/>
                <w:szCs w:val="24"/>
              </w:rPr>
              <w:t>语言、动作的语句，体会人物的性格特征和高尚品质。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给下列加点字选择正确的读音填在括号内。(填序号)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lòng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b.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nòng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c.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jiáo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d.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jué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(1)弟弟正在弄(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)堂口摆弄(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)自己的新玩具。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(2)牛吃草虽然细嚼(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)慢咽，但是不会停止咀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2.根据释义写出相应的词语。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(1)遇到出乎意料的喜事而特别高兴。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(         )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(2)(烟尘、雾气、水等)充满;布满。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(         )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(3)恭敬地看(多用于与逝者有关的事物)。(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3.照样子，写词语。AABC式:奄奄-一息</w:t>
            </w:r>
          </w:p>
          <w:p>
            <w:pPr>
              <w:rPr>
                <w:rFonts w:hint="eastAsia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  _____________  ______________  ______________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本文叙述了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途中,一位炊事班长牢记部队指导员的嘱托，尽心尽力地照顾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过草地，而不惜牺牲自己的感人事迹，表现了红军战士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______________、_______________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的崇高品质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他喜出望外地跑回来，取出一根缝衣针，烧红了，弯成个钓鱼钩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这句话运用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了_____________和_____________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描写。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29FCD7"/>
    <w:multiLevelType w:val="singleLevel"/>
    <w:tmpl w:val="E929FC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16854"/>
    <w:rsid w:val="1F716C49"/>
    <w:rsid w:val="20903989"/>
    <w:rsid w:val="48CC142F"/>
    <w:rsid w:val="57876479"/>
    <w:rsid w:val="691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sz w:val="24"/>
      <w:szCs w:val="24"/>
    </w:rPr>
  </w:style>
  <w:style w:type="character" w:styleId="7">
    <w:name w:val="Emphasis"/>
    <w:basedOn w:val="5"/>
    <w:qFormat/>
    <w:uiPriority w:val="0"/>
    <w:rPr>
      <w:color w:val="CC0000"/>
      <w:sz w:val="24"/>
      <w:szCs w:val="24"/>
    </w:rPr>
  </w:style>
  <w:style w:type="character" w:styleId="8">
    <w:name w:val="HTML Cite"/>
    <w:basedOn w:val="5"/>
    <w:uiPriority w:val="0"/>
    <w:rPr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2020-03-07T13:14:00Z</dcterms:created>
  <dc:creator>翠景东方小学8</dc:creator>
  <cp:lastModifiedBy>翠景东方小学8</cp:lastModifiedBy>
  <dcterms:modified xsi:type="dcterms:W3CDTF">2020-04-04T19:54:35Z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