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1276350" cy="361950"/>
            <wp:effectExtent l="0" t="0" r="3810" b="3810"/>
            <wp:docPr id="64" name="图片 2" descr="logo(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" descr="logo(透明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 xml:space="preserve">          一年级《在线课堂》学习单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班级：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       姓名：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4"/>
        <w:tblpPr w:leftFromText="180" w:rightFromText="180" w:vertAnchor="text" w:horzAnchor="margin" w:tblpXSpec="left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数学1年级下册第6单元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>7.用用同数连加解决问题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1、直接写出得数。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7+7+7=　　　　　　8+8+8=　　　　　　20+20+20=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2、2个40相加是多少?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 w:firstLineChars="200"/>
              <w:jc w:val="both"/>
              <w:rPr>
                <w:rFonts w:hint="eastAsia" w:hAnsi="宋体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6"/>
              <w:widowControl/>
              <w:ind w:left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自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主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攀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登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6"/>
              <w:widowControl/>
              <w:ind w:left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</w:p>
          <w:p>
            <w:pPr>
              <w:pStyle w:val="6"/>
              <w:widowControl/>
              <w:ind w:left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3、3个同学一起折小星星,每人折了6个。他们一共折了多少个小星星?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分析:可以用(　　)计算,列式是(　　         )。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列表解答: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1550035" cy="687705"/>
                  <wp:effectExtent l="0" t="0" r="4445" b="13335"/>
                  <wp:docPr id="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4、通过预习,我知道: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解决问题时,要看清(　　),再选已知条件,求和用(　　)法列式,求差用(　　)法列式。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稳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</w:t>
            </w: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  <w:t>李明看一本50页的故事书，他每天看15页，看了3天，他看完了吗？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  <w:p>
            <w:pPr>
              <w:pStyle w:val="6"/>
              <w:widowControl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ind w:left="0" w:firstLine="0" w:firstLineChars="0"/>
              <w:rPr>
                <w:color w:val="auto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70BA31"/>
    <w:multiLevelType w:val="singleLevel"/>
    <w:tmpl w:val="E670BA3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2020-04-29T08:42:32Z</dcterms:created>
  <dc:creator>Administrator</dc:creator>
  <cp:lastModifiedBy>漫长人生1402841492</cp:lastModifiedBy>
  <dcterms:modified xsi:type="dcterms:W3CDTF">2020-04-29T08:43:13Z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