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sz w:val="28"/>
          <w:szCs w:val="28"/>
        </w:rPr>
        <w:drawing>
          <wp:inline distT="0" distB="0" distL="0" distR="0">
            <wp:extent cx="1273175" cy="360680"/>
            <wp:effectExtent l="0" t="0" r="0" b="0"/>
            <wp:docPr id="4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  <w:szCs w:val="28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             姓名：</w:t>
      </w:r>
    </w:p>
    <w:tbl>
      <w:tblPr>
        <w:tblStyle w:val="10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第五单元三角形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四边形的内角和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1.一个直角三角形的一个锐角是40°，另一个锐角是多少度？</w:t>
            </w:r>
          </w:p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4"/>
                <w:szCs w:val="24"/>
              </w:rPr>
            </w:pPr>
          </w:p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2.四边形有几个内角？</w:t>
            </w:r>
          </w:p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</w:tc>
        <w:tc>
          <w:tcPr>
            <w:tcW w:w="8363" w:type="dxa"/>
            <w:vAlign w:val="center"/>
          </w:tcPr>
          <w:p>
            <w:pPr>
              <w:numPr>
                <w:ilvl w:val="0"/>
                <w:numId w:val="1"/>
              </w:numPr>
              <w:spacing w:line="35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四边形的内角和是多少度？</w:t>
            </w:r>
          </w:p>
          <w:p>
            <w:pPr>
              <w:spacing w:line="35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分析与解答：</w:t>
            </w:r>
          </w:p>
          <w:p>
            <w:pPr>
              <w:spacing w:line="35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四边形可以分成几种图形：长方形、正方形、梯形……</w:t>
            </w:r>
          </w:p>
          <w:p>
            <w:pPr>
              <w:spacing w:line="35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（1）长方形和正方形的4个角都是直角，它们的内角和是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>
            <w:pPr>
              <w:spacing w:line="1200" w:lineRule="exact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295525" cy="600075"/>
                  <wp:effectExtent l="0" t="0" r="9525" b="9525"/>
                  <wp:docPr id="12" name="图片 5" descr="C:\Users\Administrator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\Users\Administrator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5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（2）求不规则四边形的内角和。</w:t>
            </w:r>
          </w:p>
          <w:p>
            <w:pPr>
              <w:spacing w:line="35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把这个四边形的4个角           把这个四边形分</w:t>
            </w:r>
          </w:p>
          <w:p>
            <w:pPr>
              <w:spacing w:line="35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剪下来，拼成了一个周角。       成了2个三角形。</w:t>
            </w:r>
          </w:p>
          <w:p>
            <w:pPr>
              <w:spacing w:line="2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3724275" cy="1038225"/>
                  <wp:effectExtent l="0" t="0" r="9525" b="9525"/>
                  <wp:docPr id="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50" w:lineRule="exac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四边形的内角和是</w:t>
            </w:r>
            <w:r>
              <w:rPr>
                <w:rFonts w:hint="eastAsia" w:eastAsia="方正黑体_GBK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eastAsia="方正黑体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你能想办法求出一个五边形的内角和吗？</w:t>
            </w: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80010</wp:posOffset>
                      </wp:positionV>
                      <wp:extent cx="1057910" cy="562610"/>
                      <wp:effectExtent l="5080" t="5080" r="19050" b="11430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910" cy="5626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177" type="#_x0000_t177" style="position:absolute;left:0pt;margin-left:242.35pt;margin-top:6.3pt;height:44.3pt;width:83.3pt;z-index:251662336;mso-width-relative:page;mso-height-relative:page;" fillcolor="#FFFFFF" filled="t" stroked="t" coordsize="21600,21600" o:gfxdata="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A7Oc2QAAAAoBAAAPAAAAAAAAAAEAIAAAACIAAABkcnMvZG93bnJldi54&#10;bWxQSwECFAAUAAAACACHTuJApCObCPkBAADrAwAADgAAAAAAAAABACAAAAAo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SimSun-ExtB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2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CDFDDB"/>
    <w:multiLevelType w:val="singleLevel"/>
    <w:tmpl w:val="E8CDFDD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4"/>
    <w:rsid w:val="00012AE8"/>
    <w:rsid w:val="00104664"/>
    <w:rsid w:val="0010776C"/>
    <w:rsid w:val="0023114A"/>
    <w:rsid w:val="00286996"/>
    <w:rsid w:val="002B2570"/>
    <w:rsid w:val="002F4056"/>
    <w:rsid w:val="00304318"/>
    <w:rsid w:val="003D3C18"/>
    <w:rsid w:val="0043330E"/>
    <w:rsid w:val="004A5BFB"/>
    <w:rsid w:val="00582D3F"/>
    <w:rsid w:val="005B4101"/>
    <w:rsid w:val="00627CB3"/>
    <w:rsid w:val="007707A4"/>
    <w:rsid w:val="007A79ED"/>
    <w:rsid w:val="007E723A"/>
    <w:rsid w:val="007F0BCF"/>
    <w:rsid w:val="009128CF"/>
    <w:rsid w:val="0094207E"/>
    <w:rsid w:val="00AD0449"/>
    <w:rsid w:val="00AE2297"/>
    <w:rsid w:val="00C3094B"/>
    <w:rsid w:val="00C94F20"/>
    <w:rsid w:val="00CD206E"/>
    <w:rsid w:val="00DB2749"/>
    <w:rsid w:val="00E02177"/>
    <w:rsid w:val="00E33287"/>
    <w:rsid w:val="00E33923"/>
    <w:rsid w:val="052873D6"/>
    <w:rsid w:val="1521596A"/>
    <w:rsid w:val="42BB4E9B"/>
    <w:rsid w:val="50C24C81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319</Words>
  <Characters>1820</Characters>
  <Lines>15</Lines>
  <Paragraphs>4</Paragraphs>
  <TotalTime>13</TotalTime>
  <ScaleCrop>false</ScaleCrop>
  <LinksUpToDate>false</LinksUpToDate>
  <CharactersWithSpaces>2135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2020-03-01T19:04:00Z</dcterms:created>
  <dc:creator>admin</dc:creator>
  <cp:lastModifiedBy>Bon chien</cp:lastModifiedBy>
  <dcterms:modified xsi:type="dcterms:W3CDTF">2020-04-30T02:45:54Z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