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数学 3年级上册第1单元</w:t>
            </w:r>
            <w:r>
              <w:rPr>
                <w:rFonts w:ascii="宋体" w:hAnsi="宋体" w:eastAsia="宋体"/>
                <w:sz w:val="28"/>
                <w:szCs w:val="28"/>
              </w:rPr>
              <w:t>《时分秒》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8"/>
                <w:szCs w:val="28"/>
              </w:rPr>
              <w:t>时间的计算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1时是（    ）分，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2时是（    ）个（    ）分，60×2是（     ）分。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2时=（     ）分                   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360分=（     ）时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95秒=（    ）分（    ）秒          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1时36分=（     ）分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130分=（    ）时（    ）分           </w:t>
            </w:r>
          </w:p>
          <w:p>
            <w:pPr>
              <w:spacing w:line="360" w:lineRule="auto"/>
              <w:ind w:firstLine="36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2分40秒=（     ）秒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t xml:space="preserve">2分-30秒=（     ）秒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判断题。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1.钟面上，分针走半圈是半小时。                              （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2.秒针从“6”走到“9”，表示时间过了15分钟。                 （     ）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3.短跑比赛，小刚用了15秒，小东用了13秒，小刚跑得快，快2秒。（     ）</w:t>
            </w:r>
          </w:p>
          <w:p>
            <w:pPr>
              <w:ind w:firstLine="42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23311CD4"/>
    <w:rsid w:val="2AD93634"/>
    <w:rsid w:val="2DEE484A"/>
    <w:rsid w:val="2E1770A6"/>
    <w:rsid w:val="3A323B99"/>
    <w:rsid w:val="421B029C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7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3</TotalTime>
  <ScaleCrop>false</ScaleCrop>
  <LinksUpToDate>false</LinksUpToDate>
  <CharactersWithSpaces>13551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2020-07-23T14:29:52Z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