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" name="图片 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《亿以内数的写法》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1、写出下面各数，并说一说怎样写万以内的数。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　          五十六               　九百零三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2、复习万以内数的写法：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(1)从高位写起，按照数位顺序写。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(2)几千就在千位上写几，几百就在百位上写几……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(3)中间或末尾哪一位上一个单位也没有，就在那一位上写0。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85725</wp:posOffset>
                  </wp:positionV>
                  <wp:extent cx="1791335" cy="909320"/>
                  <wp:effectExtent l="0" t="0" r="18415" b="5080"/>
                  <wp:wrapSquare wrapText="bothSides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35" cy="90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szCs w:val="24"/>
              </w:rPr>
              <w:t>3、北京大钟寺的永乐大钟内外共铸了</w:t>
            </w:r>
            <w:r>
              <w:rPr>
                <w:rFonts w:hint="eastAsia"/>
                <w:sz w:val="24"/>
                <w:szCs w:val="24"/>
                <w:u w:val="single"/>
              </w:rPr>
              <w:t>二十三万零一百八十四</w:t>
            </w:r>
            <w:r>
              <w:rPr>
                <w:rFonts w:hint="eastAsia"/>
                <w:sz w:val="24"/>
                <w:szCs w:val="24"/>
              </w:rPr>
              <w:t>个字。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</w:t>
            </w:r>
            <w:r>
              <w:rPr>
                <w:sz w:val="24"/>
                <w:szCs w:val="24"/>
              </w:rPr>
              <w:t>根据上面数的写法，写出下面几个数。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二十三万零一百八十四</w:t>
            </w:r>
            <w:r>
              <w:rPr>
                <w:rFonts w:hint="eastAsia"/>
                <w:sz w:val="24"/>
                <w:szCs w:val="24"/>
              </w:rPr>
              <w:t xml:space="preserve">  写作：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十万二千三百四十五</w:t>
            </w:r>
            <w:r>
              <w:rPr>
                <w:rFonts w:hint="eastAsia"/>
                <w:sz w:val="24"/>
                <w:szCs w:val="24"/>
              </w:rPr>
              <w:t xml:space="preserve">    写作：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5、</w:t>
            </w:r>
            <w:r>
              <w:rPr>
                <w:rFonts w:ascii="宋体" w:hAnsi="宋体" w:eastAsia="宋体"/>
                <w:sz w:val="24"/>
                <w:szCs w:val="24"/>
              </w:rPr>
              <w:t>含有两级的数怎么写？万级上的数怎样写？什么时候写0?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归纳：含有两级的数，先写万级，再写个级；</w:t>
            </w:r>
          </w:p>
          <w:p>
            <w:pPr>
              <w:spacing w:line="360" w:lineRule="auto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哪个数位上一个单位也没有，就在那个数位上写0占位。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23280065"/>
    <w:rsid w:val="2C6F624C"/>
    <w:rsid w:val="34124A92"/>
    <w:rsid w:val="42923034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46E671E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AA13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12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2020-07-23T14:51:42Z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