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2" name="图片 3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语文2年级上册</w:t>
            </w:r>
            <w:r>
              <w:rPr>
                <w:rFonts w:hint="eastAsia"/>
                <w:sz w:val="24"/>
                <w:szCs w:val="24"/>
                <w:lang w:eastAsia="zh-CN"/>
              </w:rPr>
              <w:t>第三单元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6.一封信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找出两次信的内容，两次信给人什么样的感受？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970"/>
                <w:tab w:val="left" w:pos="2934"/>
                <w:tab w:val="left" w:pos="4945"/>
              </w:tabs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相比较，两次信更喜欢哪封，为什么？</w:t>
            </w:r>
          </w:p>
          <w:p>
            <w:pPr>
              <w:numPr>
                <w:ilvl w:val="0"/>
                <w:numId w:val="0"/>
              </w:numPr>
              <w:tabs>
                <w:tab w:val="left" w:pos="1970"/>
                <w:tab w:val="left" w:pos="2934"/>
                <w:tab w:val="left" w:pos="4945"/>
              </w:tabs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970"/>
                <w:tab w:val="left" w:pos="2934"/>
                <w:tab w:val="left" w:pos="4945"/>
              </w:tabs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970"/>
                <w:tab w:val="left" w:pos="2934"/>
                <w:tab w:val="left" w:pos="4945"/>
              </w:tabs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根据课文内容，试着把露西重新写的信写出来。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你有亲人不在身边吗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?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你有什么话想对他们说呢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?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请拿出本子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拿起手中的笔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一起来给远方的亲人写一封信吧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!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注意信的书写格式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试着写一写。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1C43959"/>
    <w:rsid w:val="0C722482"/>
    <w:rsid w:val="1612765A"/>
    <w:rsid w:val="1D444392"/>
    <w:rsid w:val="1D8C4F59"/>
    <w:rsid w:val="2635522A"/>
    <w:rsid w:val="28B06154"/>
    <w:rsid w:val="29AC00E8"/>
    <w:rsid w:val="38C26E96"/>
    <w:rsid w:val="3BCF272C"/>
    <w:rsid w:val="43B36C92"/>
    <w:rsid w:val="5003297A"/>
    <w:rsid w:val="5DA45CB7"/>
    <w:rsid w:val="688224A3"/>
    <w:rsid w:val="6B0A4604"/>
    <w:rsid w:val="6C7B0600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1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2020-09-22T07:37:48Z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