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2" name="图片 3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语文3年级上册第7单元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eastAsia="宋体"/>
                <w:sz w:val="28"/>
                <w:szCs w:val="28"/>
              </w:rPr>
              <w:t>21、大自然的声音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  故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  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5172075" cy="973455"/>
                  <wp:effectExtent l="0" t="0" r="9525" b="17145"/>
                  <wp:docPr id="121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075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2114550" cy="1152525"/>
                  <wp:effectExtent l="0" t="0" r="0" b="9525"/>
                  <wp:docPr id="122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3667125" cy="962025"/>
                  <wp:effectExtent l="0" t="0" r="9525" b="9525"/>
                  <wp:docPr id="123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sz w:val="24"/>
                <w:szCs w:val="24"/>
                <w:u w:val="single"/>
              </w:rPr>
            </w:pPr>
            <w:r>
              <w:drawing>
                <wp:inline distT="0" distB="0" distL="114300" distR="114300">
                  <wp:extent cx="5169535" cy="3003550"/>
                  <wp:effectExtent l="0" t="0" r="12065" b="6350"/>
                  <wp:docPr id="124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9535" cy="300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AD954F3"/>
    <w:rsid w:val="0B35710D"/>
    <w:rsid w:val="0B4A75E9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3CD2CF6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0276D3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70D78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8B84FF0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7DD1D7E"/>
    <w:rsid w:val="78041C1A"/>
    <w:rsid w:val="79282C65"/>
    <w:rsid w:val="7A270E06"/>
    <w:rsid w:val="7A5956B0"/>
    <w:rsid w:val="7B863D52"/>
    <w:rsid w:val="7C1967FD"/>
    <w:rsid w:val="7CC32F87"/>
    <w:rsid w:val="7CE72D10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0</TotalTime>
  <ScaleCrop>false</ScaleCrop>
  <LinksUpToDate>false</LinksUpToDate>
  <CharactersWithSpaces>7367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2020-10-16T01:49:16Z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